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t>ADMINISTRATION COMMUNALE DE SAINT-JOSSE-TEN-NOODE</w:t>
      </w:r>
    </w:p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t>Collège du 18 décembre 2018</w:t>
      </w:r>
    </w:p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caps/>
          <w:sz w:val="20"/>
          <w:szCs w:val="20"/>
          <w:lang w:eastAsia="fr-BE"/>
        </w:rPr>
        <w:t>information pour le conseil</w:t>
      </w:r>
    </w:p>
    <w:p w:rsidR="00C44EAD" w:rsidRPr="00C44EAD" w:rsidRDefault="00C44EAD" w:rsidP="00C44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pict>
          <v:rect id="_x0000_i1025" style="width:0;height:1.5pt" o:hralign="center" o:hrstd="t" o:hr="t" fillcolor="#a0a0a0" stroked="f"/>
        </w:pict>
      </w:r>
    </w:p>
    <w:p w:rsidR="00C44EAD" w:rsidRPr="00C44EAD" w:rsidRDefault="00C44EAD" w:rsidP="00C44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7"/>
        <w:gridCol w:w="1158"/>
        <w:gridCol w:w="2420"/>
        <w:gridCol w:w="2087"/>
        <w:gridCol w:w="1789"/>
        <w:gridCol w:w="1095"/>
      </w:tblGrid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Référence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Objet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Estimation Dépense/Recette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Articles Budgétaires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Décision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#014/18.12.2018/B/0007#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Service Rénovation Urbaine; Bâtiment situé 284 rue Royale à 1210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Saint-Josse-ten-Noode;travaux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de reprise et d'adaptation du système informatique de contrôle et de réglage de la température et de l'éclairage du bâtiment. Application de l'article 42, §1, 1° d) ii) de la loi du 17/06/16; Attribution du marché.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19.360,00 € TVA Comprise (16.000,00 € HTVA)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 723-60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#014/18.12.2018/B/0008#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Rénovation Urbaine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SRU; Mobilier urbain; Acquisition d'un lave-linge et d'un sèche-linge pour l'atelier de Mobilier Urbain; Approbation des conditions, de l'estimation et de l'attribution du marché; Application de l’article 234 §3 de la nouvelle loi communale - Marché de faible montant.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1859,77 €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1380/744-98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#014/18.12.2018/B/0037#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: acquisition de matériel informatique pour les services de l'administration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12.185,28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1390/742-53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Bibliothèque francophone; acquisition de matériel informatique.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2.625,70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7670/742-53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Service de la rénovation urbaine; d'acquisition de matériel informatique.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1.403.60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9300/742-53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#014/18.12.2018/B/0040#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Enseignement maternel francophone; acquisition de matériel informatique.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6.979,87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Enseignement primaire francophone; acquisition de matériel informatique.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10.011,30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7220/742-53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Petite enfance; acquisition de licences informatiques Microsoft Office.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686,22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Service Jeunesse; Acquisition de licences informatiques Microsoft Office.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4.803.51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Informatique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Lycée Guy Cudell; acquisition de licences informatiques Microsoft Office.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8.577,69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7310/742-53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Maintenance locations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Marché de maintenance et d'entretien des sanitaires du patrimoine locatif et des bâtiments publics pour l'année 2019; Approbation </w:t>
            </w: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des conditions, du mode de passation et des firmes à consulter.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97.876,90 €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Maintenance locations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Marché de travaux de maintenance et de petites réparations pour le patrimoine locatif et les bâtiments communaux pour l'année 2019 - Approbation des conditions, du mode de passation et des firmes à consulter.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93.389,01 €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#014/18.12.2018/B/0065#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Programme triennal d'investissement 2013-2015- Dotation Triennale de Développement, Projet n° 5, École communale « Arc-en-Ciel »; travaux de rénovation et d'aménagements (Réaménagement cour de récréation avec reconstruction sanitaires, construction d'une coursive, construction de 3 classes et d'un local PMS en toiture) ; Approbation avenant 7 ; Application de l’article 236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161.774,85 € (6%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7210/723/60 (39%de 70%) , 7220/723/60 (61% de 70%), 7210/724/60 ( 39% de 30%) et 7220/724/60 (61% de 30%)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#014/18.12.2018/B/0071#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Propreté publique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Propreté publique; Réparation du nettoyeur haute pression; approbation de l’attribution et des conditions de marché; Application de l’article 234 §3 de la nouvelle loi communale.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2312,61 €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tvac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8760/127-06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#014/18.12.2018/B/0130#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Travaux Publics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Administration centrale; Pouvoir communal; acquisition d'appareils GSM/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Smart-Phone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pour la téléphonie mobile; approbation de l’attribution et des conditions.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13.998,27 TVAC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1010/742/54; 1040/742/54; 1380/742/54; 7211/742/54; 7221/742/54;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Approuvé </w:t>
            </w:r>
          </w:p>
        </w:tc>
      </w:tr>
    </w:tbl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br w:type="page"/>
      </w:r>
      <w:r w:rsidRPr="00C44EAD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lastRenderedPageBreak/>
        <w:t>GEMEENTEBESTUUR VAN SINT-JOOST-TEN-NODE</w:t>
      </w:r>
    </w:p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val="nl-NL" w:eastAsia="fr-BE"/>
        </w:rPr>
        <w:t>College van 18 december 2018</w:t>
      </w:r>
    </w:p>
    <w:p w:rsidR="00C44EAD" w:rsidRPr="00C44EAD" w:rsidRDefault="00C44EAD" w:rsidP="00C44EAD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nl-NL" w:eastAsia="fr-BE"/>
        </w:rPr>
      </w:pPr>
      <w:r w:rsidRPr="00C44EAD">
        <w:rPr>
          <w:rFonts w:ascii="Times New Roman" w:eastAsia="Times New Roman" w:hAnsi="Times New Roman" w:cs="Times New Roman"/>
          <w:caps/>
          <w:sz w:val="20"/>
          <w:szCs w:val="20"/>
          <w:lang w:val="nl-NL" w:eastAsia="fr-BE"/>
        </w:rPr>
        <w:t>Ter informatie van de raad</w:t>
      </w:r>
    </w:p>
    <w:p w:rsidR="00C44EAD" w:rsidRPr="00C44EAD" w:rsidRDefault="00C44EAD" w:rsidP="00C44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pict>
          <v:rect id="_x0000_i1026" style="width:0;height:1.5pt" o:hralign="center" o:hrstd="t" o:hr="t" fillcolor="#a0a0a0" stroked="f"/>
        </w:pict>
      </w:r>
    </w:p>
    <w:p w:rsidR="00C44EAD" w:rsidRPr="00C44EAD" w:rsidRDefault="00C44EAD" w:rsidP="00C44E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BE"/>
        </w:rPr>
      </w:pPr>
      <w:r w:rsidRPr="00C44EAD">
        <w:rPr>
          <w:rFonts w:ascii="Times New Roman" w:eastAsia="Times New Roman" w:hAnsi="Times New Roman" w:cs="Times New Roman"/>
          <w:sz w:val="20"/>
          <w:szCs w:val="20"/>
          <w:lang w:eastAsia="fr-BE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1879"/>
        <w:gridCol w:w="2342"/>
        <w:gridCol w:w="1526"/>
        <w:gridCol w:w="1508"/>
        <w:gridCol w:w="1295"/>
      </w:tblGrid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Referentie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Dienst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Onderwerp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Aanwending uitgave / ontvangst (EUR)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Begrotings-artikelen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C44EAD" w:rsidRPr="00C44EAD" w:rsidRDefault="00C44EAD" w:rsidP="00C44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fr-BE"/>
              </w:rPr>
              <w:t>Beslissing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#014/18.12.2018/B/0007#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Dienst Stadsvernieuwing; Gebouw gelegen Koningsstraat 284 te 1210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Sint-Joost-ten-Node;overname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- en aanpassingswerken van het informaticasysteem voor de controle en de regeling van de temperatuur en de verlichting van het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gebouw.Toepassing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van artikel 42, §1, 1° d) ii) van de wet van 17/06/16; Gunning van de opdracht.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19.360,00 € TVA Comprise (16.000,00 € HTVA)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1040/ 723-60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#014/18.12.2018/B/0008#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Stadskernvernieuwing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DSV; Straatmeubilair; aankoop van een wasmachine en een droogkast voor het atelier van straatmeubilair; goedkeuring van de gunningswijze, raming en toekenning van de aanbesteding; Toepassing van artikel 234 §3 van de Nieuwe Gemeentewet - overheidsopdracht van beperkte waarde.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1859,77 €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1380/744-98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#014/18.12.2018/B/0037#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Informatica : aankoop van computer materiaal voor de diensten van het gemeentebestuur.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12.185,28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1390/742-53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#014/18.12.2018/B/0038#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Franstalige bibliotheek; aankoop van informaticamateriaal.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2.625,70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7670/742-53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#014/18.12.2018/B/0039#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Dienst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Stadskernvernieuwin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; aankoop van informaticamateriaal.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1.403.60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9300/742-53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#014/18.12.2018/B/0040#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Informatica : aankoop van computer materiaal voor de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franstalig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kleuteronderwijsdienst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6.979,87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Transtalig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basisonderwijs; aankoop van informaticamateriaal.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10.011,30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7220/742-53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#014/18.12.2018/B/0042#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Informatica : aankoop van Microsoft Office licenties voor de Prille jeugddienst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686,22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#014/18.12.2018/B/0043#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Informatica : aankoop van Microsoft Office licenties voor de jeugddienst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4.803.51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7610/742-53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#014/18.12.2018/B/0044#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Informatica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Informatica : aankoop van Microsoft Office licenties voor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Lyceeum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Guy Cudell;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8.577,69 EUR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7310/742-53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lastRenderedPageBreak/>
              <w:t xml:space="preserve">#014/18.12.2018/B/0045#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Onderhoud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verhuringen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Opdracht voor het onderhoud van de sanitaire van de gemeentelijke eigendommen en gemeentelijke gebouwen - goedkeuring van de voorwaarden, van de wijze van verkrijging en van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firmas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te raadplegen.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97.876,90 €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#014/18.12.2018/B/0046#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Onderhoud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verhuringen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Opdracht voor onderhoudswerkzaamheden en kleine reparaties voor huurwoningen en gemeentelijke gebouwen - Goedkeuring van de voorwaarden, van de wijze van verkrijging en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firmas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te raadplegen.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93.389,01 €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****-125-06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#014/18.12.2018/B/0065#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Adm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Driejarig investeringsprogramma 2013-2015 - Driejaarlijkse ontwikkelingsdotatie; Project nr.5, Gemeentelijke school «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Arc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-en-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Ciel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»; renovatie- en inrichtingswerken (Herinrichting speelplaats met heropbouw sanitaire ruimten, bouw van een zijgang, bouw van 3 klassen en van een PMS-lokaal op de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dakverdieping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) ; Goedkeuring van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haansel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 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161.774,85 € (6% TVA comprise)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7210/723/60 (39%de 70%) , 7220/723/60 (61% de 70%), 7210/724/60 ( 39% de 30%) et 7220/724/60 (61% de 30%)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#014/18.12.2018/B/0071#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netheid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Reparatie van de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Dibo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-hogedrukreiniger van de openbare Netheid; goedkeuring van de attributie en de voorwaarden - Toepassing van artikel 234 §3 van de nieuwe gemeentelijke wet.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2312,61 €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tvac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8760/127-06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  <w:tr w:rsidR="00C44EAD" w:rsidRPr="00C44EAD" w:rsidTr="00C44EA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#014/18.12.2018/B/0130#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Openbare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Werken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Tech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Centraal bestuur; Gemeentelijke overheid; aanschaffen van GSM/</w:t>
            </w: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>Smart-Phone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val="nl-NL" w:eastAsia="fr-BE"/>
              </w:rPr>
              <w:t xml:space="preserve">- toestellen voor de mobiele telefonie; goedkeuring van de gunning en de voorwaarden.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13.998,27 TVAC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1010/742/54; 1040/742/54; 1380/742/54; 7211/742/54; 7221/742/54;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44EAD" w:rsidRPr="00C44EAD" w:rsidRDefault="00C44EAD" w:rsidP="00C44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  <w:proofErr w:type="spellStart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>Goedgekeurd</w:t>
            </w:r>
            <w:proofErr w:type="spellEnd"/>
            <w:r w:rsidRPr="00C44EAD"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  <w:t xml:space="preserve"> </w:t>
            </w:r>
          </w:p>
        </w:tc>
      </w:tr>
    </w:tbl>
    <w:p w:rsidR="00926FB9" w:rsidRPr="00C44EAD" w:rsidRDefault="00C44EAD">
      <w:pPr>
        <w:rPr>
          <w:sz w:val="20"/>
          <w:szCs w:val="20"/>
        </w:rPr>
      </w:pPr>
      <w:bookmarkStart w:id="0" w:name="_GoBack"/>
      <w:bookmarkEnd w:id="0"/>
    </w:p>
    <w:sectPr w:rsidR="00926FB9" w:rsidRPr="00C44EAD" w:rsidSect="00C44E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EAD"/>
    <w:rsid w:val="00221D51"/>
    <w:rsid w:val="00C44EAD"/>
    <w:rsid w:val="00E3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EEA1D-B9EE-4EDB-AD31-1F13EA63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0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1201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SJTN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Fischetti</dc:creator>
  <cp:keywords/>
  <dc:description/>
  <cp:lastModifiedBy>Mirella Fischetti</cp:lastModifiedBy>
  <cp:revision>1</cp:revision>
  <dcterms:created xsi:type="dcterms:W3CDTF">2018-12-19T11:44:00Z</dcterms:created>
  <dcterms:modified xsi:type="dcterms:W3CDTF">2018-12-19T11:45:00Z</dcterms:modified>
</cp:coreProperties>
</file>